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877E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877E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877E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877E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04B0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4F2CAB">
              <w:rPr>
                <w:color w:val="auto"/>
                <w:sz w:val="26"/>
                <w:szCs w:val="26"/>
              </w:rPr>
              <w:t>731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A595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74EED">
              <w:rPr>
                <w:i/>
                <w:iCs/>
                <w:color w:val="auto"/>
                <w:szCs w:val="28"/>
              </w:rPr>
              <w:t>27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74EED">
        <w:rPr>
          <w:b/>
          <w:color w:val="auto"/>
          <w:szCs w:val="28"/>
        </w:rPr>
        <w:t>04</w:t>
      </w:r>
      <w:r w:rsidR="00604B06">
        <w:rPr>
          <w:b/>
          <w:color w:val="auto"/>
          <w:szCs w:val="28"/>
        </w:rPr>
        <w:t>/3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8877EA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8877E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9C6C4A">
      <w:pPr>
        <w:pStyle w:val="BodyTextIndent"/>
        <w:spacing w:after="80" w:line="276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9C6C4A">
      <w:pPr>
        <w:pStyle w:val="BodyTextIndent"/>
        <w:spacing w:after="80" w:line="276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>Công ty Điện lực Sóc Trăng xin t</w:t>
      </w:r>
      <w:bookmarkStart w:id="0" w:name="_GoBack"/>
      <w:bookmarkEnd w:id="0"/>
      <w:r w:rsidRPr="00AE6770">
        <w:rPr>
          <w:color w:val="auto"/>
          <w:szCs w:val="28"/>
        </w:rPr>
        <w:t xml:space="preserve">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B74EED">
        <w:rPr>
          <w:color w:val="auto"/>
          <w:szCs w:val="28"/>
        </w:rPr>
        <w:t>04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="005873F2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Default="00780190" w:rsidP="009C6C4A">
      <w:pPr>
        <w:pStyle w:val="BodyTextIndent"/>
        <w:numPr>
          <w:ilvl w:val="0"/>
          <w:numId w:val="40"/>
        </w:numPr>
        <w:tabs>
          <w:tab w:val="left" w:pos="851"/>
        </w:tabs>
        <w:spacing w:after="80" w:line="276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D75CA6">
        <w:rPr>
          <w:b/>
          <w:color w:val="auto"/>
          <w:szCs w:val="28"/>
        </w:rPr>
        <w:t>Châu Thành</w:t>
      </w:r>
      <w:r w:rsidRPr="00527E17">
        <w:rPr>
          <w:b/>
          <w:color w:val="auto"/>
          <w:szCs w:val="28"/>
        </w:rPr>
        <w:t>:</w:t>
      </w:r>
    </w:p>
    <w:p w:rsidR="00D75CA6" w:rsidRDefault="00D75CA6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B74EED"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0:</w:t>
      </w:r>
      <w:r w:rsidR="00B74EED">
        <w:rPr>
          <w:color w:val="auto"/>
          <w:szCs w:val="28"/>
        </w:rPr>
        <w:t>Một phần ấp Thọ Hòa Đông B −</w:t>
      </w:r>
      <w:r w:rsidR="00B74EED" w:rsidRPr="00B74EED">
        <w:rPr>
          <w:color w:val="auto"/>
          <w:szCs w:val="28"/>
        </w:rPr>
        <w:t xml:space="preserve"> xã Phú Tâm</w:t>
      </w:r>
      <w:r w:rsidRPr="00AE6770">
        <w:rPr>
          <w:color w:val="auto"/>
          <w:szCs w:val="28"/>
          <w:lang w:val="vi-VN"/>
        </w:rPr>
        <w:t>.</w:t>
      </w:r>
    </w:p>
    <w:p w:rsidR="00D75CA6" w:rsidRDefault="00D75CA6" w:rsidP="009C6C4A">
      <w:pPr>
        <w:pStyle w:val="BodyTextIndent"/>
        <w:tabs>
          <w:tab w:val="left" w:pos="851"/>
        </w:tabs>
        <w:spacing w:after="8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B74EED" w:rsidRDefault="00B74EED" w:rsidP="009C6C4A">
      <w:pPr>
        <w:pStyle w:val="BodyTextIndent"/>
        <w:numPr>
          <w:ilvl w:val="0"/>
          <w:numId w:val="40"/>
        </w:numPr>
        <w:tabs>
          <w:tab w:val="left" w:pos="851"/>
        </w:tabs>
        <w:spacing w:after="80" w:line="276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Cù Lao Dung</w:t>
      </w:r>
      <w:r w:rsidRPr="00527E17">
        <w:rPr>
          <w:b/>
          <w:color w:val="auto"/>
          <w:szCs w:val="28"/>
        </w:rPr>
        <w:t>: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2g3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ấp Phước Hòa B − thị t</w:t>
      </w:r>
      <w:r w:rsidRPr="00B74EED">
        <w:rPr>
          <w:color w:val="auto"/>
          <w:szCs w:val="28"/>
        </w:rPr>
        <w:t>rấn Cù Lao Dung</w:t>
      </w:r>
      <w:r w:rsidRPr="00AE6770">
        <w:rPr>
          <w:color w:val="auto"/>
          <w:szCs w:val="28"/>
          <w:lang w:val="vi-VN"/>
        </w:rPr>
        <w:t>.</w:t>
      </w:r>
    </w:p>
    <w:p w:rsidR="00B74EED" w:rsidRP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 w:rsidRPr="00B74EED">
        <w:rPr>
          <w:b/>
          <w:color w:val="auto"/>
          <w:szCs w:val="28"/>
        </w:rPr>
        <w:t>- Từ 12g30 đến 16g30:</w:t>
      </w:r>
      <w:r>
        <w:rPr>
          <w:color w:val="auto"/>
          <w:szCs w:val="28"/>
        </w:rPr>
        <w:t xml:space="preserve"> Một phần ấp Chợ − thị t</w:t>
      </w:r>
      <w:r w:rsidRPr="00B74EED">
        <w:rPr>
          <w:color w:val="auto"/>
          <w:szCs w:val="28"/>
        </w:rPr>
        <w:t>rấn Cù Lao Dung</w:t>
      </w:r>
      <w:r>
        <w:rPr>
          <w:color w:val="auto"/>
          <w:szCs w:val="28"/>
        </w:rPr>
        <w:t>.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B74EED" w:rsidRDefault="00B74EED" w:rsidP="009C6C4A">
      <w:pPr>
        <w:pStyle w:val="BodyTextIndent"/>
        <w:numPr>
          <w:ilvl w:val="0"/>
          <w:numId w:val="40"/>
        </w:numPr>
        <w:tabs>
          <w:tab w:val="left" w:pos="851"/>
        </w:tabs>
        <w:spacing w:after="80" w:line="276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Long Phú</w:t>
      </w:r>
      <w:r w:rsidRPr="00527E17">
        <w:rPr>
          <w:b/>
          <w:color w:val="auto"/>
          <w:szCs w:val="28"/>
        </w:rPr>
        <w:t>: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="004E039A"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0:</w:t>
      </w:r>
      <w:r w:rsidR="004E039A">
        <w:rPr>
          <w:color w:val="auto"/>
          <w:szCs w:val="28"/>
        </w:rPr>
        <w:t>Một phần ấp Sóc Dong − xã Tân Hưng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B74EED" w:rsidRDefault="00B74EED" w:rsidP="009C6C4A">
      <w:pPr>
        <w:pStyle w:val="BodyTextIndent"/>
        <w:numPr>
          <w:ilvl w:val="0"/>
          <w:numId w:val="40"/>
        </w:numPr>
        <w:tabs>
          <w:tab w:val="left" w:pos="851"/>
        </w:tabs>
        <w:spacing w:after="80" w:line="276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527E17">
        <w:rPr>
          <w:b/>
          <w:color w:val="auto"/>
          <w:szCs w:val="28"/>
        </w:rPr>
        <w:t>: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1g3</w:t>
      </w:r>
      <w:r w:rsidRPr="00AE6770">
        <w:rPr>
          <w:b/>
          <w:color w:val="auto"/>
          <w:szCs w:val="28"/>
        </w:rPr>
        <w:t>0:</w:t>
      </w:r>
      <w:r w:rsidR="00CA67FF" w:rsidRPr="00CA67FF">
        <w:rPr>
          <w:color w:val="auto"/>
          <w:szCs w:val="28"/>
        </w:rPr>
        <w:t>Một phần ấp An Hòa – xã Gia Hòa 2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color w:val="auto"/>
          <w:szCs w:val="28"/>
        </w:rPr>
      </w:pPr>
      <w:r w:rsidRPr="00B74EED">
        <w:rPr>
          <w:b/>
          <w:color w:val="auto"/>
          <w:szCs w:val="28"/>
        </w:rPr>
        <w:t>- Từ 13g00 đến 16g30:</w:t>
      </w:r>
      <w:r w:rsidR="00CA67FF" w:rsidRPr="00CA67FF">
        <w:rPr>
          <w:color w:val="auto"/>
          <w:szCs w:val="28"/>
        </w:rPr>
        <w:t>Một phần ấp Định Hòa – xã Gia Hòa 1</w:t>
      </w:r>
      <w:r>
        <w:rPr>
          <w:color w:val="auto"/>
          <w:szCs w:val="28"/>
        </w:rPr>
        <w:t>.</w:t>
      </w:r>
    </w:p>
    <w:p w:rsidR="00B74EED" w:rsidRPr="00B74EED" w:rsidRDefault="00B74EED" w:rsidP="009C6C4A">
      <w:pPr>
        <w:pStyle w:val="BodyTextIndent"/>
        <w:tabs>
          <w:tab w:val="left" w:pos="851"/>
        </w:tabs>
        <w:spacing w:after="80" w:line="276" w:lineRule="auto"/>
        <w:ind w:firstLine="568"/>
        <w:rPr>
          <w:b/>
          <w:color w:val="auto"/>
          <w:szCs w:val="28"/>
        </w:rPr>
      </w:pPr>
      <w:r w:rsidRPr="00B74EED">
        <w:rPr>
          <w:b/>
          <w:color w:val="auto"/>
          <w:szCs w:val="28"/>
        </w:rPr>
        <w:t>- Từ 08g00 đến 16g30:</w:t>
      </w:r>
      <w:r w:rsidR="00CA67FF" w:rsidRPr="00CA67FF">
        <w:rPr>
          <w:color w:val="auto"/>
          <w:szCs w:val="28"/>
        </w:rPr>
        <w:t>Một phần ấp Hòa Lời – xã Ngọc Đông</w:t>
      </w:r>
      <w:r w:rsidRPr="00CA67FF">
        <w:rPr>
          <w:color w:val="auto"/>
          <w:szCs w:val="28"/>
        </w:rPr>
        <w:t>.</w:t>
      </w:r>
    </w:p>
    <w:p w:rsidR="00B74EED" w:rsidRPr="00D75CA6" w:rsidRDefault="00B74EED" w:rsidP="009C6C4A">
      <w:pPr>
        <w:pStyle w:val="BodyTextIndent"/>
        <w:tabs>
          <w:tab w:val="left" w:pos="851"/>
        </w:tabs>
        <w:spacing w:after="8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9C6C4A">
      <w:pPr>
        <w:pStyle w:val="BodyTextIndent"/>
        <w:tabs>
          <w:tab w:val="left" w:pos="851"/>
        </w:tabs>
        <w:spacing w:after="80" w:line="276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C2C7D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B1F2A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9C6C4A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9C6C4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9C6C4A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EB73B0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C239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F1" w:rsidRDefault="00382BF1">
      <w:pPr>
        <w:spacing w:after="0" w:line="240" w:lineRule="auto"/>
      </w:pPr>
      <w:r>
        <w:separator/>
      </w:r>
    </w:p>
  </w:endnote>
  <w:endnote w:type="continuationSeparator" w:id="1">
    <w:p w:rsidR="00382BF1" w:rsidRDefault="003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877E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877E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C6C4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F1" w:rsidRDefault="00382BF1">
      <w:pPr>
        <w:spacing w:after="0" w:line="240" w:lineRule="auto"/>
      </w:pPr>
      <w:r>
        <w:separator/>
      </w:r>
    </w:p>
  </w:footnote>
  <w:footnote w:type="continuationSeparator" w:id="1">
    <w:p w:rsidR="00382BF1" w:rsidRDefault="0038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BF1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3F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7EA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F440F6-4E14-4F4E-8B9B-CDD1E1F5B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2020-02-28T00:17:00Z</dcterms:created>
  <dcterms:modified xsi:type="dcterms:W3CDTF">2020-02-28T00:17:00Z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